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drawing>
          <wp:inline>
            <wp:extent cy="2819400" cx="4743450"/>
            <wp:docPr id="3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819400" cx="47434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REGULAMENTO Festival de cinema Quinta Praia / Rules Quinta Praia Film Festival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1)  </w:t>
      </w:r>
      <w:r w:rsidRPr="00000000" w:rsidR="00000000" w:rsidDel="00000000">
        <w:rPr>
          <w:rtl w:val="0"/>
        </w:rPr>
        <w:t xml:space="preserve">A segunda edição do FESTIVAL DE CINEMA QUINTA PRAIA vai realizar-se nos dias 5,6 e 7 de setembro de 2013, em Vila Nova de Famalicão, Portugal.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2) </w:t>
      </w:r>
      <w:r w:rsidRPr="00000000" w:rsidR="00000000" w:rsidDel="00000000">
        <w:rPr>
          <w:rtl w:val="0"/>
        </w:rPr>
        <w:t xml:space="preserve">A organização disponibiliza boleias desde a estação de comboios de  Esmeriz (Vila Nova de Famalicão) ao local do evento (</w:t>
      </w:r>
      <w:r w:rsidRPr="00000000" w:rsidR="00000000" w:rsidDel="00000000">
        <w:rPr>
          <w:i w:val="1"/>
          <w:rtl w:val="0"/>
        </w:rPr>
        <w:t xml:space="preserve">Quinta Praia,</w:t>
      </w:r>
      <w:r w:rsidRPr="00000000" w:rsidR="00000000" w:rsidDel="00000000">
        <w:rPr>
          <w:rtl w:val="0"/>
        </w:rPr>
        <w:t xml:space="preserve"> cerca de 5 minutos de carro).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3)</w:t>
      </w:r>
      <w:r w:rsidRPr="00000000" w:rsidR="00000000" w:rsidDel="00000000">
        <w:rPr>
          <w:rtl w:val="0"/>
        </w:rPr>
        <w:t xml:space="preserve"> As  curtas-metragens  são  sujeitas  uma  pré-selecção.  Todos  os realizadores recebem por email a confirmação das curtas-metragens seleccionadas.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4)</w:t>
      </w:r>
      <w:r w:rsidRPr="00000000" w:rsidR="00000000" w:rsidDel="00000000">
        <w:rPr>
          <w:rtl w:val="0"/>
        </w:rPr>
        <w:t xml:space="preserve">. O limite do vídeo é 30 minutos. São aceites curtas-metragens de todos os países e de todos os géneros,desde que seja um projeto de ficção.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5) </w:t>
      </w:r>
      <w:r w:rsidRPr="00000000" w:rsidR="00000000" w:rsidDel="00000000">
        <w:rPr>
          <w:rtl w:val="0"/>
        </w:rPr>
        <w:t xml:space="preserve">Para  receberem  a  entry  form  e  o  regulamento,  os  candidatos  devem  enviar  um email para festivalquintapraia@gmail.com a solicitar inscrição no Festival.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6) </w:t>
      </w:r>
      <w:r w:rsidRPr="00000000" w:rsidR="00000000" w:rsidDel="00000000">
        <w:rPr>
          <w:rtl w:val="0"/>
        </w:rPr>
        <w:t xml:space="preserve"> Não há limite de obras por autor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7) </w:t>
      </w:r>
      <w:r w:rsidRPr="00000000" w:rsidR="00000000" w:rsidDel="00000000">
        <w:rPr>
          <w:rtl w:val="0"/>
        </w:rPr>
        <w:t xml:space="preserve">Este ano o Festival de Cinema Quinta Praia vai fazer uma sessão especial, não competitiva, com uma escola convidada: ECAM. No último dia (7 de Setembro), antes da gala de prémios, serão mostradas algumas das curtas-metragens recentes da escola madrilena.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u w:val="single"/>
          <w:rtl w:val="0"/>
        </w:rPr>
        <w:t xml:space="preserve">Call for entries: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8) </w:t>
      </w:r>
      <w:r w:rsidRPr="00000000" w:rsidR="00000000" w:rsidDel="00000000">
        <w:rPr>
          <w:rtl w:val="0"/>
        </w:rPr>
        <w:t xml:space="preserve">Para a inscrição ficar completa devem ser enviados a </w:t>
      </w:r>
      <w:r w:rsidRPr="00000000" w:rsidR="00000000" w:rsidDel="00000000">
        <w:rPr>
          <w:u w:val="single"/>
          <w:rtl w:val="0"/>
        </w:rPr>
        <w:t xml:space="preserve">Entry form + pasta com documentos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1440" w:hanging="719"/>
      </w:pPr>
      <w:r w:rsidRPr="00000000" w:rsidR="00000000" w:rsidDel="00000000">
        <w:rPr>
          <w:rtl w:val="0"/>
        </w:rPr>
        <w:t xml:space="preserve">8.1)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Para receberem a </w:t>
      </w:r>
      <w:r w:rsidRPr="00000000" w:rsidR="00000000" w:rsidDel="00000000">
        <w:rPr>
          <w:i w:val="1"/>
          <w:rtl w:val="0"/>
        </w:rPr>
        <w:t xml:space="preserve">Entry Form</w:t>
      </w:r>
      <w:r w:rsidRPr="00000000" w:rsidR="00000000" w:rsidDel="00000000">
        <w:rPr>
          <w:rtl w:val="0"/>
        </w:rPr>
        <w:t xml:space="preserve">, os candidatos devem enviar um email para festivalquintapraia@gmail.com a solicitar a inscrição no festival.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1440" w:right="280" w:hanging="719"/>
      </w:pPr>
      <w:r w:rsidRPr="00000000" w:rsidR="00000000" w:rsidDel="00000000">
        <w:rPr>
          <w:rtl w:val="0"/>
        </w:rPr>
        <w:t xml:space="preserve">8.2)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A </w:t>
      </w:r>
      <w:r w:rsidRPr="00000000" w:rsidR="00000000" w:rsidDel="00000000">
        <w:rPr>
          <w:i w:val="1"/>
          <w:rtl w:val="0"/>
        </w:rPr>
        <w:t xml:space="preserve">Entry Form</w:t>
      </w:r>
      <w:r w:rsidRPr="00000000" w:rsidR="00000000" w:rsidDel="00000000">
        <w:rPr>
          <w:rtl w:val="0"/>
        </w:rPr>
        <w:t xml:space="preserve"> (ficha de inscrição ) deve estar numa pasta .rar ou zipada, juntamente com 1 foto do realizador, sinopse e 2 screeners do filme . A pasta com documentos e entry form deve ser enviada para festivalquintapraia@gmail.com 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left="1440" w:right="280" w:hanging="719"/>
      </w:pPr>
      <w:r w:rsidRPr="00000000" w:rsidR="00000000" w:rsidDel="00000000">
        <w:rPr>
          <w:rtl w:val="0"/>
        </w:rPr>
        <w:t xml:space="preserve">8.3)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Por favor envie as curtas-metragens via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i w:val="1"/>
          <w:rtl w:val="0"/>
        </w:rPr>
        <w:t xml:space="preserve">We transfer (máx. 2GB) </w:t>
      </w:r>
      <w:r w:rsidRPr="00000000" w:rsidR="00000000" w:rsidDel="00000000">
        <w:rPr>
          <w:rtl w:val="0"/>
        </w:rPr>
        <w:t xml:space="preserve"> para</w:t>
        <w:tab/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festivalquintapraia@gmail.com</w:t>
        </w:r>
      </w:hyperlink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Não são aceites filmes por correio, uma vez que os responsáveis não se encontram no local do evento. Caso a escola tenha vários filmes para enviar, sugerimos que contacte os alunos/realizadores individualmente e informe-os sobre a entry form e regulamento. Obrigada pela compreensão.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280"/>
        <w:jc w:val="both"/>
      </w:pPr>
      <w:r w:rsidRPr="00000000" w:rsidR="00000000" w:rsidDel="00000000">
        <w:rPr>
          <w:b w:val="1"/>
          <w:i w:val="1"/>
          <w:u w:val="single"/>
          <w:rtl w:val="0"/>
        </w:rPr>
        <w:t xml:space="preserve">Dealine</w:t>
      </w:r>
    </w:p>
    <w:p w:rsidP="00000000" w:rsidRPr="00000000" w:rsidR="00000000" w:rsidDel="00000000" w:rsidRDefault="00000000">
      <w:pPr>
        <w:ind w:right="28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A ficha de inscrição ,a pasta com documentos, e a respectiva curta-metragem devem ser enviados para festivalquintapraia@gmail.com  até </w:t>
      </w:r>
      <w:r w:rsidRPr="00000000" w:rsidR="00000000" w:rsidDel="00000000">
        <w:rPr>
          <w:b w:val="1"/>
          <w:rtl w:val="0"/>
        </w:rPr>
        <w:t xml:space="preserve">dia 10 de Julho às 23h. </w:t>
      </w:r>
      <w:r w:rsidRPr="00000000" w:rsidR="00000000" w:rsidDel="00000000">
        <w:rPr>
          <w:rtl w:val="0"/>
        </w:rPr>
        <w:t xml:space="preserve">Até esta data a inscrição não é paga (</w:t>
      </w:r>
      <w:r w:rsidRPr="00000000" w:rsidR="00000000" w:rsidDel="00000000">
        <w:rPr>
          <w:i w:val="1"/>
          <w:rtl w:val="0"/>
        </w:rPr>
        <w:t xml:space="preserve">no entry fee</w:t>
      </w:r>
      <w:r w:rsidRPr="00000000" w:rsidR="00000000" w:rsidDel="00000000">
        <w:rPr>
          <w:rtl w:val="0"/>
        </w:rPr>
        <w:t xml:space="preserve">).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 A inscrição na 2ª fase, de dia 11 de Julho a 9 de Agosto é paga com 5 euros. </w:t>
      </w:r>
      <w:r w:rsidRPr="00000000" w:rsidR="00000000" w:rsidDel="00000000">
        <w:rPr>
          <w:rtl w:val="0"/>
        </w:rPr>
        <w:t xml:space="preserve">(</w:t>
      </w:r>
      <w:r w:rsidRPr="00000000" w:rsidR="00000000" w:rsidDel="00000000">
        <w:rPr>
          <w:i w:val="1"/>
          <w:rtl w:val="0"/>
        </w:rPr>
        <w:t xml:space="preserve">entry fee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A deadline definitiva encerra a 9 de Agosto de 2013.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Legendas em inglês ou português (caso o filme tenha diálogos de outra língua).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rtl w:val="0"/>
        </w:rPr>
        <w:t xml:space="preserve">Prémios</w:t>
      </w:r>
    </w:p>
    <w:p w:rsidP="00000000" w:rsidRPr="00000000" w:rsidR="00000000" w:rsidDel="00000000" w:rsidRDefault="00000000">
      <w:pPr>
        <w:ind w:hanging="359"/>
        <w:jc w:val="both"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Prémio Juri ( Melhor Curta-metragem)</w:t>
      </w:r>
    </w:p>
    <w:p w:rsidP="00000000" w:rsidRPr="00000000" w:rsidR="00000000" w:rsidDel="00000000" w:rsidRDefault="00000000">
      <w:pPr>
        <w:ind w:hanging="359"/>
        <w:jc w:val="both"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Melhor Curta-Metragem estrangeira</w:t>
      </w:r>
    </w:p>
    <w:p w:rsidP="00000000" w:rsidRPr="00000000" w:rsidR="00000000" w:rsidDel="00000000" w:rsidRDefault="00000000">
      <w:pPr>
        <w:ind w:hanging="359"/>
        <w:jc w:val="both"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Prémio Público</w:t>
      </w:r>
    </w:p>
    <w:p w:rsidP="00000000" w:rsidRPr="00000000" w:rsidR="00000000" w:rsidDel="00000000" w:rsidRDefault="00000000">
      <w:pPr>
        <w:ind w:hanging="359"/>
        <w:jc w:val="both"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Melhor atriz/ ator</w:t>
      </w:r>
    </w:p>
    <w:p w:rsidP="00000000" w:rsidRPr="00000000" w:rsidR="00000000" w:rsidDel="00000000" w:rsidRDefault="00000000">
      <w:pPr>
        <w:ind w:hanging="359"/>
        <w:jc w:val="both"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Melhor realizador</w:t>
      </w:r>
    </w:p>
    <w:p w:rsidP="00000000" w:rsidRPr="00000000" w:rsidR="00000000" w:rsidDel="00000000" w:rsidRDefault="00000000">
      <w:pPr>
        <w:ind w:hanging="359"/>
        <w:jc w:val="both"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rtl w:val="0"/>
        </w:rPr>
        <w:t xml:space="preserve">Menções Honrosas (se justificado)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drawing>
          <wp:inline>
            <wp:extent cy="304800" cx="3048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304800" cx="3048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Página oficial :</w:t>
      </w:r>
    </w:p>
    <w:p w:rsidP="00000000" w:rsidRPr="00000000" w:rsidR="00000000" w:rsidDel="00000000" w:rsidRDefault="00000000">
      <w:pPr>
        <w:jc w:val="both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https://www.facebook.com/pages/Festival-de-Cinema-Quinta-Praia-Quinta-Praia-Film-Festival/335110479899914</w:t>
        </w:r>
      </w:hyperlink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drawing>
          <wp:inline>
            <wp:extent cy="390525" cx="504825"/>
            <wp:docPr id="4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390525" cx="504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u w:val="single"/>
          <w:rtl w:val="0"/>
        </w:rPr>
        <w:t xml:space="preserve">Site: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http://quintapraiafilmfestival.weebly.com</w:t>
        </w:r>
      </w:hyperlink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drawing>
          <wp:inline>
            <wp:extent cy="304800" cx="3048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304800" cx="304800"/>
                    </a:xfrm>
                    <a:prstGeom prst="rect"/>
                  </pic:spPr>
                </pic:pic>
              </a:graphicData>
            </a:graphic>
          </wp:inline>
        </w:drawing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festivalquintapraia@gmail.com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ailto:festivalquintapraia@gmail.com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quintapraiafilmfestival.weebly.com/" Type="http://schemas.openxmlformats.org/officeDocument/2006/relationships/hyperlink" TargetMode="External" Id="rId10"/><Relationship Target="styles.xml" Type="http://schemas.openxmlformats.org/officeDocument/2006/relationships/styles" Id="rId4"/><Relationship Target="media/image02.png" Type="http://schemas.openxmlformats.org/officeDocument/2006/relationships/image" Id="rId11"/><Relationship Target="numbering.xml" Type="http://schemas.openxmlformats.org/officeDocument/2006/relationships/numbering" Id="rId3"/><Relationship Target="media/image01.png" Type="http://schemas.openxmlformats.org/officeDocument/2006/relationships/image" Id="rId9"/><Relationship Target="mailto:festivalquintapraia@gmail.com" Type="http://schemas.openxmlformats.org/officeDocument/2006/relationships/hyperlink" TargetMode="External" Id="rId6"/><Relationship Target="media/image00.jpg" Type="http://schemas.openxmlformats.org/officeDocument/2006/relationships/image" Id="rId5"/><Relationship Target="https://www.facebook.com/pages/Festival-de-Cinema-Quinta-Praia-Quinta-Praia-Film-Festival/335110479899914" Type="http://schemas.openxmlformats.org/officeDocument/2006/relationships/hyperlink" TargetMode="External" Id="rId8"/><Relationship Target="media/image03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Regulamento.docx</dc:title>
</cp:coreProperties>
</file>